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p w:rsidR="00000000" w:rsidDel="00000000" w:rsidP="00000000" w:rsidRDefault="00000000" w:rsidRPr="00000000" w14:paraId="00000003">
      <w:pPr>
        <w:tabs>
          <w:tab w:val="left" w:leader="none" w:pos="4680"/>
        </w:tabs>
        <w:ind w:right="76"/>
        <w:jc w:val="right"/>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ПРОЄКТ</w:t>
      </w:r>
    </w:p>
    <w:p w:rsidR="00000000" w:rsidDel="00000000" w:rsidP="00000000" w:rsidRDefault="00000000" w:rsidRPr="00000000" w14:paraId="00000004">
      <w:pPr>
        <w:jc w:val="center"/>
        <w:rPr>
          <w:sz w:val="28"/>
          <w:szCs w:val="28"/>
        </w:rPr>
      </w:pPr>
      <w:r w:rsidDel="00000000" w:rsidR="00000000" w:rsidRPr="00000000">
        <w:rPr>
          <w:rtl w:val="0"/>
        </w:rPr>
      </w:r>
      <w:r w:rsidDel="00000000" w:rsidR="00000000" w:rsidRPr="00000000">
        <w:pict>
          <v:shape id="_x0000_s1027" style="position:absolute;left:0;text-align:left;margin-left:216.0pt;margin-top:8.55pt;width:36.05pt;height:49.7pt;z-index:251659264;mso-wrap-distance-left:9.05pt;mso-wrap-distance-right:9.05pt;mso-position-horizontal:absolute;mso-position-horizontal-relative:margin;mso-position-vertical:absolute;mso-position-vertical-relative:text" wrapcoords="-344 0 -344 21332 21600 21332 21600 0 -344 0" filled="t" type="#_x0000_t75">
            <v:fill color2="black"/>
            <v:imagedata cropbottom="-24f" cropleft="-32f" cropright="-32f" croptop="-24f" r:id="rId1" o:title=""/>
            <w10:wrap type="tight"/>
          </v:shape>
          <o:OLEObject DrawAspect="Content" r:id="rId2" ObjectID="_1751702114" ProgID="PBrush" ShapeID="_x0000_s1027" Type="Embed"/>
        </w:pict>
      </w:r>
    </w:p>
    <w:p w:rsidR="00000000" w:rsidDel="00000000" w:rsidP="00000000" w:rsidRDefault="00000000" w:rsidRPr="00000000" w14:paraId="00000005">
      <w:pPr>
        <w:jc w:val="center"/>
        <w:rPr/>
      </w:pPr>
      <w:r w:rsidDel="00000000" w:rsidR="00000000" w:rsidRPr="00000000">
        <w:rPr>
          <w:rtl w:val="0"/>
        </w:rPr>
      </w:r>
    </w:p>
    <w:p w:rsidR="00000000" w:rsidDel="00000000" w:rsidP="00000000" w:rsidRDefault="00000000" w:rsidRPr="00000000" w14:paraId="00000006">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4680"/>
        </w:tabs>
        <w:spacing w:after="0" w:line="240" w:lineRule="auto"/>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СКВИРСЬКА МІСЬКА РАДА</w:t>
      </w:r>
    </w:p>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b w:val="1"/>
          <w:color w:val="000000"/>
          <w:sz w:val="36"/>
          <w:szCs w:val="36"/>
        </w:rPr>
      </w:pPr>
      <w:r w:rsidDel="00000000" w:rsidR="00000000" w:rsidRPr="00000000">
        <w:rPr>
          <w:rFonts w:ascii="Times New Roman" w:cs="Times New Roman" w:eastAsia="Times New Roman" w:hAnsi="Times New Roman"/>
          <w:b w:val="1"/>
          <w:color w:val="000000"/>
          <w:sz w:val="36"/>
          <w:szCs w:val="36"/>
          <w:rtl w:val="0"/>
        </w:rPr>
        <w:t xml:space="preserve">Р І Ш Е Н Н Я</w:t>
      </w:r>
    </w:p>
    <w:p w:rsidR="00000000" w:rsidDel="00000000" w:rsidP="00000000" w:rsidRDefault="00000000" w:rsidRPr="00000000" w14:paraId="00000009">
      <w:pPr>
        <w:numPr>
          <w:ilvl w:val="0"/>
          <w:numId w:val="1"/>
        </w:numPr>
        <w:pBdr>
          <w:top w:space="0" w:sz="0" w:val="nil"/>
          <w:left w:space="0" w:sz="0" w:val="nil"/>
          <w:bottom w:space="0" w:sz="0" w:val="nil"/>
          <w:right w:space="0" w:sz="0" w:val="nil"/>
          <w:between w:space="0" w:sz="0" w:val="nil"/>
        </w:pBdr>
        <w:spacing w:after="0" w:line="240" w:lineRule="auto"/>
        <w:ind w:left="0" w:firstLine="0"/>
        <w:jc w:val="center"/>
        <w:rPr>
          <w:rFonts w:ascii="Times New Roman" w:cs="Times New Roman" w:eastAsia="Times New Roman" w:hAnsi="Times New Roman"/>
          <w:b w:val="1"/>
          <w:color w:val="000000"/>
          <w:sz w:val="12"/>
          <w:szCs w:val="12"/>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0" w:line="360" w:lineRule="auto"/>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b w:val="1"/>
          <w:color w:val="000000"/>
          <w:sz w:val="28"/>
          <w:szCs w:val="28"/>
          <w:rtl w:val="0"/>
        </w:rPr>
        <w:t xml:space="preserve">від               2023 року                     м. Сквира                                     №     -   -VIII</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bookmarkStart w:colFirst="0" w:colLast="0" w:name="_heading=h.gjdgxs" w:id="0"/>
      <w:bookmarkEnd w:id="0"/>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внесення змін до </w:t>
      </w:r>
      <w:r w:rsidDel="00000000" w:rsidR="00000000" w:rsidRPr="00000000">
        <w:rPr>
          <w:rFonts w:ascii="Times New Roman" w:cs="Times New Roman" w:eastAsia="Times New Roman" w:hAnsi="Times New Roman"/>
          <w:b w:val="1"/>
          <w:sz w:val="28"/>
          <w:szCs w:val="28"/>
          <w:rtl w:val="0"/>
        </w:rPr>
        <w:t xml:space="preserve">“</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Програми розвитку земельних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відносин та охорони земель, продажу земельних </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ділянок, в тому числі на земельних торгах у формі </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аукціону Сквирської міської територіальної громади </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 2023-2025 роки в новій редакції</w:t>
      </w:r>
      <w:r w:rsidDel="00000000" w:rsidR="00000000" w:rsidRPr="00000000">
        <w:rPr>
          <w:rFonts w:ascii="Times New Roman" w:cs="Times New Roman" w:eastAsia="Times New Roman" w:hAnsi="Times New Roman"/>
          <w:b w:val="1"/>
          <w:sz w:val="28"/>
          <w:szCs w:val="28"/>
          <w:rtl w:val="0"/>
        </w:rPr>
        <w:t xml:space="preserve">”,</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затвердженої </w:t>
      </w:r>
      <w:r w:rsidDel="00000000" w:rsidR="00000000" w:rsidRPr="00000000">
        <w:rPr>
          <w:rFonts w:ascii="Times New Roman" w:cs="Times New Roman" w:eastAsia="Times New Roman" w:hAnsi="Times New Roman"/>
          <w:b w:val="1"/>
          <w:sz w:val="28"/>
          <w:szCs w:val="28"/>
          <w:rtl w:val="0"/>
        </w:rPr>
        <w:t xml:space="preserve">рішенням </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sz w:val="28"/>
          <w:szCs w:val="28"/>
          <w:rtl w:val="0"/>
        </w:rPr>
        <w:t xml:space="preserve">сесії Сквирської міської ради від 28.03.2023 №43-31-VІІІ</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30j0zll" w:id="1"/>
      <w:bookmarkEnd w:id="1"/>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Розглянувши подання міської голови Валентини ЛЕВІЦЬКОЇ, керуючись Законом України “Про місцеве самоврядування в Україні” Бюджетним кодексом України, для забезпечення сталого розвитку Сквирської міської територіальної громади, з метою обліку та ефективного використання комунального майна, з урахуванням державних, громадських і приватних інтересів,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Сквирська міська рада VIII скликання</w:t>
      </w:r>
    </w:p>
    <w:p w:rsidR="00000000" w:rsidDel="00000000" w:rsidP="00000000" w:rsidRDefault="00000000" w:rsidRPr="00000000" w14:paraId="0000001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 И Р І Ш И Л А:</w:t>
      </w:r>
    </w:p>
    <w:p w:rsidR="00000000" w:rsidDel="00000000" w:rsidP="00000000" w:rsidRDefault="00000000" w:rsidRPr="00000000" w14:paraId="0000001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Внести зміни до </w:t>
      </w:r>
      <w:r w:rsidDel="00000000" w:rsidR="00000000" w:rsidRPr="00000000">
        <w:rPr>
          <w:rFonts w:ascii="Times New Roman" w:cs="Times New Roman" w:eastAsia="Times New Roman" w:hAnsi="Times New Roman"/>
          <w:sz w:val="28"/>
          <w:szCs w:val="28"/>
          <w:rtl w:val="0"/>
        </w:rPr>
        <w:t xml:space="preserve">“</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Програми розвитку земельних відносин та охорони земель, продажу земельних ділянок, в тому числі на земельних торгах у формі аукціону Сквирської міської територіальної громади на 2023-2025 роки в новій редакції</w:t>
      </w:r>
      <w:r w:rsidDel="00000000" w:rsidR="00000000" w:rsidRPr="00000000">
        <w:rPr>
          <w:rFonts w:ascii="Times New Roman" w:cs="Times New Roman" w:eastAsia="Times New Roman" w:hAnsi="Times New Roman"/>
          <w:sz w:val="28"/>
          <w:szCs w:val="28"/>
          <w:rtl w:val="0"/>
        </w:rPr>
        <w:t xml:space="preserve">”</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затвердженої рішенням сесії Сквирської міської ради від 28.03.2023            №43-31-VІІІ, а саме:</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до розділу VIII «Фінансове забезпечення Програми» додати пункт 7. Виготовлення паспортів водних об`єктів.</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1fob9te" w:id="2"/>
      <w:bookmarkEnd w:id="2"/>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Контроль за виконанням даного рішення покласти на постійну комісію Сквирської міської ради з питань підприємництва, промисловості, сільського господарства, землевпорядкування, будівництва та архітектури.</w:t>
      </w:r>
    </w:p>
    <w:p w:rsidR="00000000" w:rsidDel="00000000" w:rsidP="00000000" w:rsidRDefault="00000000" w:rsidRPr="00000000" w14:paraId="0000001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Міська голова</w:t>
        <w:tab/>
        <w:tab/>
        <w:tab/>
        <w:tab/>
        <w:tab/>
        <w:tab/>
        <w:tab/>
        <w:t xml:space="preserve">   Валентина ЛЕВІЦЬКА</w:t>
      </w: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ffffff" w:val="clear"/>
        <w:spacing w:after="0" w:line="240" w:lineRule="auto"/>
        <w:ind w:firstLine="708"/>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ffffff" w:val="clear"/>
        <w:spacing w:after="0" w:line="240" w:lineRule="auto"/>
        <w:ind w:firstLine="708"/>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01E">
      <w:pPr>
        <w:rPr>
          <w:rFonts w:ascii="Times New Roman" w:cs="Times New Roman" w:eastAsia="Times New Roman" w:hAnsi="Times New Roman"/>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1F">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ПОГОДЖЕНО:</w:t>
      </w:r>
    </w:p>
    <w:p w:rsidR="00000000" w:rsidDel="00000000" w:rsidP="00000000" w:rsidRDefault="00000000" w:rsidRPr="00000000" w14:paraId="00000020">
      <w:pPr>
        <w:numPr>
          <w:ilvl w:val="0"/>
          <w:numId w:val="1"/>
        </w:numPr>
        <w:spacing w:after="0" w:line="240" w:lineRule="auto"/>
        <w:ind w:left="0" w:firstLine="0"/>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21">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Заступник міської голови</w:t>
        <w:tab/>
        <w:tab/>
        <w:tab/>
        <w:tab/>
        <w:tab/>
        <w:t xml:space="preserve">        Олександр ГНАТЮК</w:t>
      </w:r>
    </w:p>
    <w:p w:rsidR="00000000" w:rsidDel="00000000" w:rsidP="00000000" w:rsidRDefault="00000000" w:rsidRPr="00000000" w14:paraId="00000022">
      <w:pPr>
        <w:numPr>
          <w:ilvl w:val="0"/>
          <w:numId w:val="1"/>
        </w:numPr>
        <w:spacing w:after="0" w:line="240" w:lineRule="auto"/>
        <w:ind w:left="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3">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Секретар міської ради</w:t>
        <w:tab/>
        <w:tab/>
        <w:tab/>
        <w:tab/>
        <w:tab/>
        <w:tab/>
        <w:tab/>
        <w:t xml:space="preserve">    Тетяна ВЛАСЮК</w:t>
      </w:r>
    </w:p>
    <w:p w:rsidR="00000000" w:rsidDel="00000000" w:rsidP="00000000" w:rsidRDefault="00000000" w:rsidRPr="00000000" w14:paraId="00000024">
      <w:pPr>
        <w:numPr>
          <w:ilvl w:val="0"/>
          <w:numId w:val="1"/>
        </w:numPr>
        <w:spacing w:after="0" w:line="240" w:lineRule="auto"/>
        <w:ind w:left="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5">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Начальник організаційного відділу </w:t>
      </w:r>
    </w:p>
    <w:p w:rsidR="00000000" w:rsidDel="00000000" w:rsidP="00000000" w:rsidRDefault="00000000" w:rsidRPr="00000000" w14:paraId="00000026">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міської ради (уповноважений з питань </w:t>
      </w:r>
    </w:p>
    <w:p w:rsidR="00000000" w:rsidDel="00000000" w:rsidP="00000000" w:rsidRDefault="00000000" w:rsidRPr="00000000" w14:paraId="00000027">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запобігання та виявлення корупції)</w:t>
        <w:tab/>
        <w:tab/>
        <w:tab/>
        <w:tab/>
        <w:t xml:space="preserve">         Віктор САЛТАНЮК</w:t>
      </w:r>
    </w:p>
    <w:p w:rsidR="00000000" w:rsidDel="00000000" w:rsidP="00000000" w:rsidRDefault="00000000" w:rsidRPr="00000000" w14:paraId="00000028">
      <w:pPr>
        <w:numPr>
          <w:ilvl w:val="0"/>
          <w:numId w:val="1"/>
        </w:numPr>
        <w:spacing w:after="0" w:line="240" w:lineRule="auto"/>
        <w:ind w:left="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9">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Начальниця відділу з питань юридичного </w:t>
      </w:r>
    </w:p>
    <w:p w:rsidR="00000000" w:rsidDel="00000000" w:rsidP="00000000" w:rsidRDefault="00000000" w:rsidRPr="00000000" w14:paraId="0000002A">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забезпечення ради та діловодства</w:t>
        <w:tab/>
        <w:tab/>
        <w:tab/>
        <w:tab/>
        <w:tab/>
        <w:t xml:space="preserve">Ірина КВАША</w:t>
      </w:r>
    </w:p>
    <w:p w:rsidR="00000000" w:rsidDel="00000000" w:rsidP="00000000" w:rsidRDefault="00000000" w:rsidRPr="00000000" w14:paraId="0000002B">
      <w:pPr>
        <w:numPr>
          <w:ilvl w:val="0"/>
          <w:numId w:val="1"/>
        </w:numPr>
        <w:spacing w:after="0" w:line="240" w:lineRule="auto"/>
        <w:ind w:left="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C">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Начальник відділу архітектури, </w:t>
      </w:r>
    </w:p>
    <w:p w:rsidR="00000000" w:rsidDel="00000000" w:rsidP="00000000" w:rsidRDefault="00000000" w:rsidRPr="00000000" w14:paraId="0000002D">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містобудування та інфраструктури</w:t>
        <w:tab/>
        <w:tab/>
        <w:tab/>
        <w:tab/>
        <w:t xml:space="preserve">   Олександр ГОЛУБ</w:t>
      </w:r>
    </w:p>
    <w:p w:rsidR="00000000" w:rsidDel="00000000" w:rsidP="00000000" w:rsidRDefault="00000000" w:rsidRPr="00000000" w14:paraId="0000002E">
      <w:pPr>
        <w:numPr>
          <w:ilvl w:val="0"/>
          <w:numId w:val="1"/>
        </w:numPr>
        <w:spacing w:after="0" w:line="240" w:lineRule="auto"/>
        <w:ind w:left="0" w:firstLine="0"/>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2F">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Начальниця відділу з питань </w:t>
      </w:r>
    </w:p>
    <w:p w:rsidR="00000000" w:rsidDel="00000000" w:rsidP="00000000" w:rsidRDefault="00000000" w:rsidRPr="00000000" w14:paraId="00000030">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31">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32">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Рекомендовано до винесення </w:t>
      </w:r>
    </w:p>
    <w:p w:rsidR="00000000" w:rsidDel="00000000" w:rsidP="00000000" w:rsidRDefault="00000000" w:rsidRPr="00000000" w14:paraId="00000033">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на розгляд та затвердження сесією</w:t>
      </w:r>
    </w:p>
    <w:p w:rsidR="00000000" w:rsidDel="00000000" w:rsidP="00000000" w:rsidRDefault="00000000" w:rsidRPr="00000000" w14:paraId="00000034">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Голова постійної комісії Сквирської</w:t>
      </w:r>
    </w:p>
    <w:p w:rsidR="00000000" w:rsidDel="00000000" w:rsidP="00000000" w:rsidRDefault="00000000" w:rsidRPr="00000000" w14:paraId="00000035">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міської ради з питань підприємництва, </w:t>
      </w:r>
    </w:p>
    <w:p w:rsidR="00000000" w:rsidDel="00000000" w:rsidP="00000000" w:rsidRDefault="00000000" w:rsidRPr="00000000" w14:paraId="00000036">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промисловості, сільського господарства, </w:t>
      </w:r>
    </w:p>
    <w:p w:rsidR="00000000" w:rsidDel="00000000" w:rsidP="00000000" w:rsidRDefault="00000000" w:rsidRPr="00000000" w14:paraId="00000037">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землевпорядкування, будівництва </w:t>
      </w:r>
    </w:p>
    <w:p w:rsidR="00000000" w:rsidDel="00000000" w:rsidP="00000000" w:rsidRDefault="00000000" w:rsidRPr="00000000" w14:paraId="00000038">
      <w:pPr>
        <w:shd w:fill="ffffff" w:val="clear"/>
        <w:spacing w:after="0" w:line="240" w:lineRule="auto"/>
        <w:rPr>
          <w:b w:val="1"/>
          <w:sz w:val="24"/>
          <w:szCs w:val="24"/>
        </w:rPr>
      </w:pPr>
      <w:r w:rsidDel="00000000" w:rsidR="00000000" w:rsidRPr="00000000">
        <w:rPr>
          <w:rFonts w:ascii="Times New Roman" w:cs="Times New Roman" w:eastAsia="Times New Roman" w:hAnsi="Times New Roman"/>
          <w:sz w:val="28"/>
          <w:szCs w:val="28"/>
          <w:rtl w:val="0"/>
        </w:rPr>
        <w:t xml:space="preserve">та архітектури</w:t>
        <w:tab/>
        <w:tab/>
        <w:tab/>
        <w:tab/>
        <w:tab/>
        <w:tab/>
        <w:tab/>
        <w:t xml:space="preserve">      Віктор ДОРОШЕНКО</w:t>
      </w:r>
      <w:r w:rsidDel="00000000" w:rsidR="00000000" w:rsidRPr="00000000">
        <w:rPr>
          <w:rtl w:val="0"/>
        </w:rPr>
      </w:r>
    </w:p>
    <w:sectPr>
      <w:pgSz w:h="16838" w:w="11906" w:orient="portrait"/>
      <w:pgMar w:bottom="1135" w:top="1135"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ru-RU"/>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spacing w:after="60" w:before="240" w:lin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qFormat w:val="1"/>
  </w:style>
  <w:style w:type="paragraph" w:styleId="1">
    <w:name w:val="heading 1"/>
    <w:basedOn w:val="a"/>
    <w:next w:val="a"/>
    <w:pPr>
      <w:keepNext w:val="1"/>
      <w:keepLines w:val="1"/>
      <w:spacing w:after="120" w:before="480"/>
      <w:outlineLvl w:val="0"/>
    </w:pPr>
    <w:rPr>
      <w:b w:val="1"/>
      <w:sz w:val="48"/>
      <w:szCs w:val="48"/>
    </w:rPr>
  </w:style>
  <w:style w:type="paragraph" w:styleId="2">
    <w:name w:val="heading 2"/>
    <w:basedOn w:val="a"/>
    <w:next w:val="a"/>
    <w:link w:val="20"/>
    <w:semiHidden w:val="1"/>
    <w:unhideWhenUsed w:val="1"/>
    <w:qFormat w:val="1"/>
    <w:rsid w:val="009B4203"/>
    <w:pPr>
      <w:keepNext w:val="1"/>
      <w:tabs>
        <w:tab w:val="num" w:pos="1440"/>
      </w:tabs>
      <w:suppressAutoHyphens w:val="1"/>
      <w:spacing w:after="60" w:before="240" w:line="240" w:lineRule="auto"/>
      <w:ind w:left="1440" w:hanging="720"/>
      <w:outlineLvl w:val="1"/>
    </w:pPr>
    <w:rPr>
      <w:rFonts w:ascii="Arial" w:cs="Arial" w:eastAsia="Times New Roman" w:hAnsi="Arial"/>
      <w:b w:val="1"/>
      <w:bCs w:val="1"/>
      <w:i w:val="1"/>
      <w:iCs w:val="1"/>
      <w:sz w:val="28"/>
      <w:szCs w:val="28"/>
      <w:lang w:eastAsia="zh-CN" w:val="ru-RU"/>
    </w:rPr>
  </w:style>
  <w:style w:type="paragraph" w:styleId="3">
    <w:name w:val="heading 3"/>
    <w:basedOn w:val="a"/>
    <w:next w:val="a"/>
    <w:pPr>
      <w:keepNext w:val="1"/>
      <w:keepLines w:val="1"/>
      <w:spacing w:after="80" w:before="280"/>
      <w:outlineLvl w:val="2"/>
    </w:pPr>
    <w:rPr>
      <w:b w:val="1"/>
      <w:sz w:val="28"/>
      <w:szCs w:val="28"/>
    </w:rPr>
  </w:style>
  <w:style w:type="paragraph" w:styleId="4">
    <w:name w:val="heading 4"/>
    <w:basedOn w:val="a"/>
    <w:next w:val="a"/>
    <w:pPr>
      <w:keepNext w:val="1"/>
      <w:keepLines w:val="1"/>
      <w:spacing w:after="40" w:before="240"/>
      <w:outlineLvl w:val="3"/>
    </w:pPr>
    <w:rPr>
      <w:b w:val="1"/>
      <w:sz w:val="24"/>
      <w:szCs w:val="24"/>
    </w:rPr>
  </w:style>
  <w:style w:type="paragraph" w:styleId="5">
    <w:name w:val="heading 5"/>
    <w:basedOn w:val="a"/>
    <w:next w:val="a"/>
    <w:pPr>
      <w:keepNext w:val="1"/>
      <w:keepLines w:val="1"/>
      <w:spacing w:after="40" w:before="220"/>
      <w:outlineLvl w:val="4"/>
    </w:pPr>
    <w:rPr>
      <w:b w:val="1"/>
    </w:rPr>
  </w:style>
  <w:style w:type="paragraph" w:styleId="6">
    <w:name w:val="heading 6"/>
    <w:basedOn w:val="a"/>
    <w:next w:val="a"/>
    <w:pPr>
      <w:keepNext w:val="1"/>
      <w:keepLines w:val="1"/>
      <w:spacing w:after="40" w:before="200"/>
      <w:outlineLvl w:val="5"/>
    </w:pPr>
    <w:rPr>
      <w:b w:val="1"/>
      <w:sz w:val="20"/>
      <w:szCs w:val="20"/>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a3">
    <w:name w:val="Title"/>
    <w:basedOn w:val="a"/>
    <w:next w:val="a"/>
    <w:pPr>
      <w:keepNext w:val="1"/>
      <w:keepLines w:val="1"/>
      <w:spacing w:after="120" w:before="480"/>
    </w:pPr>
    <w:rPr>
      <w:b w:val="1"/>
      <w:sz w:val="72"/>
      <w:szCs w:val="72"/>
    </w:rPr>
  </w:style>
  <w:style w:type="paragraph" w:styleId="western" w:customStyle="1">
    <w:name w:val="western"/>
    <w:basedOn w:val="a"/>
    <w:rsid w:val="00BE38DF"/>
    <w:pPr>
      <w:spacing w:after="100" w:afterAutospacing="1" w:before="100" w:beforeAutospacing="1" w:line="240" w:lineRule="auto"/>
    </w:pPr>
    <w:rPr>
      <w:rFonts w:ascii="Times New Roman" w:cs="Times New Roman" w:eastAsia="Times New Roman" w:hAnsi="Times New Roman"/>
      <w:sz w:val="24"/>
      <w:szCs w:val="24"/>
    </w:rPr>
  </w:style>
  <w:style w:type="character" w:styleId="20" w:customStyle="1">
    <w:name w:val="Заголовок 2 Знак"/>
    <w:basedOn w:val="a0"/>
    <w:link w:val="2"/>
    <w:semiHidden w:val="1"/>
    <w:rsid w:val="009B4203"/>
    <w:rPr>
      <w:rFonts w:ascii="Arial" w:cs="Arial" w:eastAsia="Times New Roman" w:hAnsi="Arial"/>
      <w:b w:val="1"/>
      <w:bCs w:val="1"/>
      <w:i w:val="1"/>
      <w:iCs w:val="1"/>
      <w:sz w:val="28"/>
      <w:szCs w:val="28"/>
      <w:lang w:eastAsia="zh-CN" w:val="ru-RU"/>
    </w:rPr>
  </w:style>
  <w:style w:type="paragraph" w:styleId="a4">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rsid w:val="009B4203"/>
    <w:pPr>
      <w:spacing w:after="0" w:line="240" w:lineRule="auto"/>
      <w:jc w:val="both"/>
    </w:pPr>
    <w:rPr>
      <w:rFonts w:ascii="Times New Roman" w:cs="Times New Roman" w:eastAsia="Times New Roman" w:hAnsi="Times New Roman"/>
      <w:sz w:val="24"/>
      <w:szCs w:val="24"/>
      <w:lang w:eastAsia="ru-RU"/>
    </w:rPr>
  </w:style>
  <w:style w:type="character" w:styleId="a5"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4"/>
    <w:uiPriority w:val="99"/>
    <w:rsid w:val="009B4203"/>
    <w:rPr>
      <w:rFonts w:ascii="Times New Roman" w:cs="Times New Roman" w:eastAsia="Times New Roman" w:hAnsi="Times New Roman"/>
      <w:sz w:val="24"/>
      <w:szCs w:val="24"/>
      <w:lang w:eastAsia="ru-RU"/>
    </w:rPr>
  </w:style>
  <w:style w:type="paragraph" w:styleId="a6">
    <w:name w:val="List Paragraph"/>
    <w:basedOn w:val="a"/>
    <w:uiPriority w:val="34"/>
    <w:qFormat w:val="1"/>
    <w:rsid w:val="009B4203"/>
    <w:pPr>
      <w:spacing w:after="0" w:line="240" w:lineRule="auto"/>
      <w:ind w:left="720"/>
      <w:contextualSpacing w:val="1"/>
    </w:pPr>
    <w:rPr>
      <w:rFonts w:ascii="Times New Roman" w:cs="Times New Roman" w:eastAsia="Times New Roman" w:hAnsi="Times New Roman"/>
      <w:sz w:val="24"/>
      <w:szCs w:val="24"/>
      <w:lang w:eastAsia="ru-RU" w:val="ru-RU"/>
    </w:rPr>
  </w:style>
  <w:style w:type="character" w:styleId="a7">
    <w:name w:val="Strong"/>
    <w:basedOn w:val="a0"/>
    <w:uiPriority w:val="22"/>
    <w:qFormat w:val="1"/>
    <w:rsid w:val="006C4767"/>
    <w:rPr>
      <w:rFonts w:ascii="Times New Roman" w:cs="Times New Roman" w:hAnsi="Times New Roman" w:hint="default"/>
      <w:b w:val="1"/>
      <w:bCs w:val="1"/>
    </w:rPr>
  </w:style>
  <w:style w:type="paragraph" w:styleId="a8">
    <w:name w:val="Normal (Web)"/>
    <w:basedOn w:val="a"/>
    <w:uiPriority w:val="99"/>
    <w:unhideWhenUsed w:val="1"/>
    <w:rsid w:val="006C4767"/>
    <w:pPr>
      <w:spacing w:after="100" w:afterAutospacing="1" w:before="100" w:beforeAutospacing="1" w:line="240" w:lineRule="auto"/>
    </w:pPr>
    <w:rPr>
      <w:rFonts w:ascii="Times New Roman" w:cs="Times New Roman" w:eastAsia="Times New Roman" w:hAnsi="Times New Roman"/>
      <w:sz w:val="24"/>
      <w:szCs w:val="24"/>
    </w:rPr>
  </w:style>
  <w:style w:type="paragraph" w:styleId="a9">
    <w:name w:val="Subtitle"/>
    <w:basedOn w:val="a"/>
    <w:next w:val="a"/>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UqoTwwEEIhSmb5bQgX4+1L+gBRQ==">CgMxLjAyCGguZ2pkZ3hzMgloLjMwajB6bGwyCWguMWZvYjl0ZTgAciExa09Ea2lGNHJLdUdVOFBnMlVmbHVDVk9vZV9tYU9kdkg=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2023-07-24T06:29:00Z</dcterms:created>
  <dc:creator>Пользователь Windows</dc:creator>
</cp:coreProperties>
</file>